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574D" w:rsidRPr="00AC574D" w:rsidRDefault="00AC574D" w:rsidP="00AC574D">
      <w:pPr>
        <w:jc w:val="both"/>
        <w:rPr>
          <w:b/>
          <w:kern w:val="28"/>
          <w:sz w:val="28"/>
          <w:szCs w:val="28"/>
          <w:lang w:val="kk-KZ"/>
        </w:rPr>
      </w:pPr>
      <w:r w:rsidRPr="00AC574D">
        <w:rPr>
          <w:b/>
          <w:sz w:val="28"/>
          <w:szCs w:val="28"/>
          <w:lang w:val="kk-KZ"/>
        </w:rPr>
        <w:t xml:space="preserve">ЖЕКЕ ТҰЛҒАҒА БАЙЛАНЫСТЫ ҚҰЖАТТАР. </w:t>
      </w:r>
      <w:r w:rsidRPr="00AC574D">
        <w:rPr>
          <w:b/>
          <w:bCs/>
          <w:color w:val="000000"/>
          <w:sz w:val="28"/>
          <w:szCs w:val="28"/>
          <w:lang w:val="kk-KZ"/>
        </w:rPr>
        <w:t>АРЫЗ</w:t>
      </w:r>
      <w:r w:rsidRPr="00AC574D">
        <w:rPr>
          <w:b/>
          <w:sz w:val="28"/>
          <w:szCs w:val="28"/>
          <w:lang w:val="kk-KZ"/>
        </w:rPr>
        <w:t xml:space="preserve">                          </w:t>
      </w:r>
    </w:p>
    <w:p w:rsidR="00AC574D" w:rsidRDefault="00AC574D" w:rsidP="00AC574D">
      <w:pPr>
        <w:jc w:val="center"/>
        <w:rPr>
          <w:b/>
          <w:sz w:val="28"/>
          <w:szCs w:val="28"/>
          <w:lang w:val="kk-KZ"/>
        </w:rPr>
      </w:pPr>
    </w:p>
    <w:p w:rsidR="00AC574D" w:rsidRPr="00AC574D" w:rsidRDefault="00AC574D" w:rsidP="00AC574D">
      <w:pPr>
        <w:jc w:val="center"/>
        <w:rPr>
          <w:b/>
          <w:sz w:val="28"/>
          <w:szCs w:val="28"/>
          <w:lang w:val="kk-KZ"/>
        </w:rPr>
      </w:pPr>
      <w:r w:rsidRPr="00AC574D">
        <w:rPr>
          <w:b/>
          <w:sz w:val="28"/>
          <w:szCs w:val="28"/>
          <w:lang w:val="kk-KZ"/>
        </w:rPr>
        <w:t>№9 практикалық сабақ.</w:t>
      </w:r>
    </w:p>
    <w:p w:rsidR="00AC574D" w:rsidRDefault="00AC574D" w:rsidP="006F7BCB">
      <w:pPr>
        <w:ind w:firstLine="540"/>
        <w:jc w:val="both"/>
        <w:rPr>
          <w:sz w:val="28"/>
          <w:szCs w:val="28"/>
          <w:lang w:val="kk-KZ"/>
        </w:rPr>
      </w:pPr>
    </w:p>
    <w:p w:rsidR="006F7BCB" w:rsidRPr="00BA4FCE" w:rsidRDefault="006F7BCB" w:rsidP="006F7BCB">
      <w:pPr>
        <w:ind w:firstLine="540"/>
        <w:jc w:val="both"/>
        <w:rPr>
          <w:b/>
          <w:kern w:val="28"/>
          <w:sz w:val="28"/>
          <w:szCs w:val="28"/>
          <w:lang w:val="kk-KZ"/>
        </w:rPr>
      </w:pPr>
      <w:r w:rsidRPr="00BA4FCE">
        <w:rPr>
          <w:b/>
          <w:sz w:val="28"/>
          <w:szCs w:val="28"/>
          <w:lang w:val="kk-KZ"/>
        </w:rPr>
        <w:t xml:space="preserve">ЖЕКЕ ТҰЛҒАҒА БАЙЛАНЫСТЫ ҚҰЖАТТАР                          </w:t>
      </w:r>
    </w:p>
    <w:p w:rsidR="00AC574D" w:rsidRDefault="006F7BCB" w:rsidP="006F7BCB">
      <w:pPr>
        <w:pStyle w:val="a3"/>
        <w:ind w:firstLine="540"/>
        <w:rPr>
          <w:color w:val="000000"/>
          <w:szCs w:val="28"/>
          <w:lang w:val="kk-KZ"/>
        </w:rPr>
      </w:pPr>
      <w:r w:rsidRPr="008842CE">
        <w:rPr>
          <w:b/>
          <w:bCs/>
          <w:color w:val="000000"/>
          <w:szCs w:val="28"/>
          <w:lang w:val="kk-KZ"/>
        </w:rPr>
        <w:t>Арыз</w:t>
      </w:r>
      <w:r w:rsidRPr="0098324F">
        <w:rPr>
          <w:b/>
          <w:color w:val="000000"/>
          <w:szCs w:val="28"/>
          <w:lang w:val="kk-KZ"/>
        </w:rPr>
        <w:t xml:space="preserve"> - </w:t>
      </w:r>
      <w:r w:rsidRPr="0098324F">
        <w:rPr>
          <w:color w:val="000000"/>
          <w:szCs w:val="28"/>
          <w:lang w:val="kk-KZ"/>
        </w:rPr>
        <w:t xml:space="preserve">ұйым басшысының, </w:t>
      </w:r>
      <w:bookmarkStart w:id="0" w:name="_GoBack"/>
      <w:bookmarkEnd w:id="0"/>
      <w:r w:rsidRPr="0098324F">
        <w:rPr>
          <w:color w:val="000000"/>
          <w:szCs w:val="28"/>
          <w:lang w:val="kk-KZ"/>
        </w:rPr>
        <w:t>лауазымы жағынан жоғары тұрған адамның атына белгілі ақпаратты, өтінішті, мәліметті жеткізу мақсатында жазылатын іс қағазының бір түрі.</w:t>
      </w:r>
      <w:r w:rsidRPr="006A6488">
        <w:rPr>
          <w:color w:val="000000"/>
          <w:szCs w:val="28"/>
          <w:lang w:val="kk-KZ"/>
        </w:rPr>
        <w:t xml:space="preserve"> </w:t>
      </w:r>
    </w:p>
    <w:p w:rsidR="006F7BCB" w:rsidRPr="002F3F6E" w:rsidRDefault="006F7BCB" w:rsidP="006F7BCB">
      <w:pPr>
        <w:pStyle w:val="a3"/>
        <w:ind w:firstLine="540"/>
        <w:rPr>
          <w:color w:val="000000"/>
          <w:szCs w:val="28"/>
          <w:lang w:val="kk-KZ"/>
        </w:rPr>
      </w:pPr>
      <w:r w:rsidRPr="006A6488">
        <w:rPr>
          <w:color w:val="000000"/>
          <w:szCs w:val="28"/>
          <w:lang w:val="kk-KZ"/>
        </w:rPr>
        <w:t xml:space="preserve">Арыз көбінесе жеке адам атынан жазылады. Іс жүзінде қойылған мәселе бірден бірнеше адамның немесе, үлкен ұжымның мүддесін көздейтін ұжымдық (коллективтік) арыз түрлері де кездеседі. Арыз белгілі бір себеппен ғана жазылады </w:t>
      </w:r>
      <w:r>
        <w:rPr>
          <w:color w:val="000000"/>
          <w:szCs w:val="28"/>
          <w:lang w:val="kk-KZ"/>
        </w:rPr>
        <w:t>және</w:t>
      </w:r>
      <w:r w:rsidRPr="006A6488">
        <w:rPr>
          <w:color w:val="000000"/>
          <w:szCs w:val="28"/>
          <w:lang w:val="kk-KZ"/>
        </w:rPr>
        <w:t xml:space="preserve"> онда бір ғана мәселе көтеріледі. </w:t>
      </w:r>
      <w:r w:rsidRPr="002F3F6E">
        <w:rPr>
          <w:color w:val="000000"/>
          <w:szCs w:val="28"/>
          <w:lang w:val="kk-KZ"/>
        </w:rPr>
        <w:t>Арыз айтылған мәселені шешуге құқы бар адам атына жазылады.</w:t>
      </w:r>
    </w:p>
    <w:p w:rsidR="00EE1C90" w:rsidRDefault="00EE1C90">
      <w:pPr>
        <w:rPr>
          <w:lang w:val="kk-KZ"/>
        </w:rPr>
      </w:pPr>
    </w:p>
    <w:p w:rsidR="00AC574D" w:rsidRDefault="00AC574D">
      <w:pPr>
        <w:rPr>
          <w:b/>
          <w:i/>
          <w:color w:val="FF0000"/>
          <w:sz w:val="32"/>
          <w:szCs w:val="32"/>
          <w:lang w:val="kk-KZ"/>
        </w:rPr>
      </w:pPr>
      <w:r w:rsidRPr="00AC574D">
        <w:rPr>
          <w:b/>
          <w:i/>
          <w:color w:val="FF0000"/>
          <w:sz w:val="32"/>
          <w:szCs w:val="32"/>
          <w:lang w:val="kk-KZ"/>
        </w:rPr>
        <w:t>Үлгімен танысыңыз!</w:t>
      </w:r>
    </w:p>
    <w:p w:rsidR="00AC574D" w:rsidRPr="00AC574D" w:rsidRDefault="00AC574D">
      <w:pPr>
        <w:rPr>
          <w:b/>
          <w:i/>
          <w:color w:val="FF0000"/>
          <w:sz w:val="32"/>
          <w:szCs w:val="32"/>
          <w:lang w:val="kk-KZ"/>
        </w:rPr>
      </w:pPr>
    </w:p>
    <w:p w:rsidR="009D640D" w:rsidRDefault="009D640D">
      <w:pPr>
        <w:rPr>
          <w:lang w:val="kk-KZ"/>
        </w:rPr>
      </w:pPr>
      <w:r>
        <w:rPr>
          <w:noProof/>
        </w:rPr>
        <w:drawing>
          <wp:inline distT="0" distB="0" distL="0" distR="0">
            <wp:extent cx="5953125" cy="4486275"/>
            <wp:effectExtent l="0" t="0" r="9525" b="9525"/>
            <wp:docPr id="1" name="Рисунок 1" descr="Прокуратураға өтініш жазу үлгісі: смотрите и скачивайте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рокуратураға өтініш жазу үлгісі: смотрите и скачивайте ..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448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3106" w:rsidRPr="00133106" w:rsidRDefault="00133106" w:rsidP="00133106">
      <w:pPr>
        <w:pStyle w:val="a7"/>
        <w:shd w:val="clear" w:color="auto" w:fill="FFFFFF"/>
        <w:spacing w:before="120" w:beforeAutospacing="0" w:after="240" w:afterAutospacing="0"/>
        <w:ind w:firstLine="708"/>
        <w:jc w:val="both"/>
        <w:rPr>
          <w:color w:val="202122"/>
          <w:sz w:val="28"/>
          <w:szCs w:val="28"/>
          <w:lang w:val="kk-KZ"/>
        </w:rPr>
      </w:pPr>
      <w:r w:rsidRPr="00133106">
        <w:rPr>
          <w:color w:val="202122"/>
          <w:sz w:val="28"/>
          <w:szCs w:val="28"/>
          <w:lang w:val="kk-KZ"/>
        </w:rPr>
        <w:t xml:space="preserve">Арыздың бірнеше түрі бар. Олар: </w:t>
      </w:r>
      <w:r w:rsidRPr="00133106">
        <w:rPr>
          <w:i/>
          <w:color w:val="202122"/>
          <w:sz w:val="28"/>
          <w:szCs w:val="28"/>
          <w:lang w:val="kk-KZ"/>
        </w:rPr>
        <w:t>өтініш түрінде жазылатын арыз, шағым турінде жазылатын арыз, түсініктеме түрінде жазылатын арыз, констатация түрінде жазылатын арыз</w:t>
      </w:r>
      <w:r w:rsidRPr="00133106">
        <w:rPr>
          <w:color w:val="202122"/>
          <w:sz w:val="28"/>
          <w:szCs w:val="28"/>
          <w:lang w:val="kk-KZ"/>
        </w:rPr>
        <w:t>. Бұлардың әрқайсысы ондаған мотивте жазылады. Арыз жазу ережесі барынша қарапайым десе де болады. Арыздың алты реквизиті бар: кімге жолданғаны, кім жазганы, құжат аты, мазмұны, қолы, датасы.</w:t>
      </w:r>
    </w:p>
    <w:p w:rsidR="00133106" w:rsidRPr="00133106" w:rsidRDefault="00133106" w:rsidP="00133106">
      <w:pPr>
        <w:pStyle w:val="a7"/>
        <w:shd w:val="clear" w:color="auto" w:fill="FFFFFF"/>
        <w:spacing w:before="120" w:beforeAutospacing="0" w:after="240" w:afterAutospacing="0"/>
        <w:jc w:val="both"/>
        <w:rPr>
          <w:color w:val="202122"/>
          <w:sz w:val="28"/>
          <w:szCs w:val="28"/>
        </w:rPr>
      </w:pPr>
      <w:r w:rsidRPr="00133106">
        <w:rPr>
          <w:color w:val="202122"/>
          <w:sz w:val="28"/>
          <w:szCs w:val="28"/>
          <w:lang w:val="kk-KZ"/>
        </w:rPr>
        <w:lastRenderedPageBreak/>
        <w:t xml:space="preserve">Арыз сиялы я шарикті қаламмен, таза түзетулерсіз жазылуы керек. </w:t>
      </w:r>
      <w:proofErr w:type="spellStart"/>
      <w:r w:rsidRPr="00133106">
        <w:rPr>
          <w:color w:val="202122"/>
          <w:sz w:val="28"/>
          <w:szCs w:val="28"/>
        </w:rPr>
        <w:t>Жазу</w:t>
      </w:r>
      <w:proofErr w:type="spellEnd"/>
      <w:r w:rsidRPr="00133106">
        <w:rPr>
          <w:color w:val="202122"/>
          <w:sz w:val="28"/>
          <w:szCs w:val="28"/>
        </w:rPr>
        <w:t xml:space="preserve"> </w:t>
      </w:r>
      <w:proofErr w:type="spellStart"/>
      <w:r w:rsidRPr="00133106">
        <w:rPr>
          <w:color w:val="202122"/>
          <w:sz w:val="28"/>
          <w:szCs w:val="28"/>
        </w:rPr>
        <w:t>машинкасын</w:t>
      </w:r>
      <w:proofErr w:type="spellEnd"/>
      <w:r w:rsidRPr="00133106">
        <w:rPr>
          <w:color w:val="202122"/>
          <w:sz w:val="28"/>
          <w:szCs w:val="28"/>
        </w:rPr>
        <w:t xml:space="preserve"> </w:t>
      </w:r>
      <w:proofErr w:type="spellStart"/>
      <w:r w:rsidRPr="00133106">
        <w:rPr>
          <w:color w:val="202122"/>
          <w:sz w:val="28"/>
          <w:szCs w:val="28"/>
        </w:rPr>
        <w:t>немесе</w:t>
      </w:r>
      <w:proofErr w:type="spellEnd"/>
      <w:r w:rsidRPr="00133106">
        <w:rPr>
          <w:color w:val="202122"/>
          <w:sz w:val="28"/>
          <w:szCs w:val="28"/>
        </w:rPr>
        <w:t xml:space="preserve"> </w:t>
      </w:r>
      <w:proofErr w:type="spellStart"/>
      <w:r w:rsidRPr="00133106">
        <w:rPr>
          <w:color w:val="202122"/>
          <w:sz w:val="28"/>
          <w:szCs w:val="28"/>
        </w:rPr>
        <w:t>оргтехниканы</w:t>
      </w:r>
      <w:proofErr w:type="spellEnd"/>
      <w:r w:rsidRPr="00133106">
        <w:rPr>
          <w:color w:val="202122"/>
          <w:sz w:val="28"/>
          <w:szCs w:val="28"/>
        </w:rPr>
        <w:t xml:space="preserve"> </w:t>
      </w:r>
      <w:proofErr w:type="spellStart"/>
      <w:r w:rsidRPr="00133106">
        <w:rPr>
          <w:color w:val="202122"/>
          <w:sz w:val="28"/>
          <w:szCs w:val="28"/>
        </w:rPr>
        <w:t>қ</w:t>
      </w:r>
      <w:proofErr w:type="gramStart"/>
      <w:r w:rsidRPr="00133106">
        <w:rPr>
          <w:color w:val="202122"/>
          <w:sz w:val="28"/>
          <w:szCs w:val="28"/>
        </w:rPr>
        <w:t>олдану</w:t>
      </w:r>
      <w:proofErr w:type="gramEnd"/>
      <w:r w:rsidRPr="00133106">
        <w:rPr>
          <w:color w:val="202122"/>
          <w:sz w:val="28"/>
          <w:szCs w:val="28"/>
        </w:rPr>
        <w:t>ға</w:t>
      </w:r>
      <w:proofErr w:type="spellEnd"/>
      <w:r w:rsidRPr="00133106">
        <w:rPr>
          <w:color w:val="202122"/>
          <w:sz w:val="28"/>
          <w:szCs w:val="28"/>
        </w:rPr>
        <w:t xml:space="preserve"> </w:t>
      </w:r>
      <w:proofErr w:type="spellStart"/>
      <w:r w:rsidRPr="00133106">
        <w:rPr>
          <w:color w:val="202122"/>
          <w:sz w:val="28"/>
          <w:szCs w:val="28"/>
        </w:rPr>
        <w:t>болады</w:t>
      </w:r>
      <w:proofErr w:type="spellEnd"/>
      <w:r w:rsidRPr="00133106">
        <w:rPr>
          <w:color w:val="202122"/>
          <w:sz w:val="28"/>
          <w:szCs w:val="28"/>
        </w:rPr>
        <w:t>. А</w:t>
      </w:r>
      <w:proofErr w:type="gramStart"/>
      <w:r w:rsidRPr="00133106">
        <w:rPr>
          <w:color w:val="202122"/>
          <w:sz w:val="28"/>
          <w:szCs w:val="28"/>
        </w:rPr>
        <w:t>4</w:t>
      </w:r>
      <w:proofErr w:type="gramEnd"/>
      <w:r w:rsidRPr="00133106">
        <w:rPr>
          <w:color w:val="202122"/>
          <w:sz w:val="28"/>
          <w:szCs w:val="28"/>
        </w:rPr>
        <w:t xml:space="preserve"> </w:t>
      </w:r>
      <w:proofErr w:type="spellStart"/>
      <w:r w:rsidRPr="00133106">
        <w:rPr>
          <w:color w:val="202122"/>
          <w:sz w:val="28"/>
          <w:szCs w:val="28"/>
        </w:rPr>
        <w:t>форматты</w:t>
      </w:r>
      <w:proofErr w:type="spellEnd"/>
      <w:r w:rsidRPr="00133106">
        <w:rPr>
          <w:color w:val="202122"/>
          <w:sz w:val="28"/>
          <w:szCs w:val="28"/>
        </w:rPr>
        <w:t xml:space="preserve"> </w:t>
      </w:r>
      <w:proofErr w:type="spellStart"/>
      <w:r w:rsidRPr="00133106">
        <w:rPr>
          <w:color w:val="202122"/>
          <w:sz w:val="28"/>
          <w:szCs w:val="28"/>
        </w:rPr>
        <w:t>кейде</w:t>
      </w:r>
      <w:proofErr w:type="spellEnd"/>
      <w:r w:rsidRPr="00133106">
        <w:rPr>
          <w:color w:val="202122"/>
          <w:sz w:val="28"/>
          <w:szCs w:val="28"/>
        </w:rPr>
        <w:t xml:space="preserve"> А5 </w:t>
      </w:r>
      <w:proofErr w:type="spellStart"/>
      <w:r w:rsidRPr="00133106">
        <w:rPr>
          <w:color w:val="202122"/>
          <w:sz w:val="28"/>
          <w:szCs w:val="28"/>
        </w:rPr>
        <w:t>форматты</w:t>
      </w:r>
      <w:proofErr w:type="spellEnd"/>
      <w:r w:rsidRPr="00133106">
        <w:rPr>
          <w:color w:val="202122"/>
          <w:sz w:val="28"/>
          <w:szCs w:val="28"/>
        </w:rPr>
        <w:t xml:space="preserve"> </w:t>
      </w:r>
      <w:proofErr w:type="spellStart"/>
      <w:r w:rsidRPr="00133106">
        <w:rPr>
          <w:color w:val="202122"/>
          <w:sz w:val="28"/>
          <w:szCs w:val="28"/>
        </w:rPr>
        <w:t>қағазға</w:t>
      </w:r>
      <w:proofErr w:type="spellEnd"/>
      <w:r w:rsidRPr="00133106">
        <w:rPr>
          <w:color w:val="202122"/>
          <w:sz w:val="28"/>
          <w:szCs w:val="28"/>
        </w:rPr>
        <w:t xml:space="preserve"> </w:t>
      </w:r>
      <w:proofErr w:type="spellStart"/>
      <w:r w:rsidRPr="00133106">
        <w:rPr>
          <w:color w:val="202122"/>
          <w:sz w:val="28"/>
          <w:szCs w:val="28"/>
        </w:rPr>
        <w:t>жазылады</w:t>
      </w:r>
      <w:proofErr w:type="spellEnd"/>
      <w:r w:rsidRPr="00133106">
        <w:rPr>
          <w:color w:val="202122"/>
          <w:sz w:val="28"/>
          <w:szCs w:val="28"/>
        </w:rPr>
        <w:t>.</w:t>
      </w:r>
    </w:p>
    <w:p w:rsidR="00133106" w:rsidRPr="00133106" w:rsidRDefault="00133106" w:rsidP="00133106">
      <w:pPr>
        <w:pStyle w:val="a7"/>
        <w:shd w:val="clear" w:color="auto" w:fill="FFFFFF"/>
        <w:spacing w:before="120" w:beforeAutospacing="0" w:after="240" w:afterAutospacing="0"/>
        <w:jc w:val="both"/>
        <w:rPr>
          <w:color w:val="202122"/>
          <w:sz w:val="28"/>
          <w:szCs w:val="28"/>
        </w:rPr>
      </w:pPr>
      <w:proofErr w:type="spellStart"/>
      <w:r w:rsidRPr="00133106">
        <w:rPr>
          <w:b/>
          <w:bCs/>
          <w:color w:val="202122"/>
          <w:sz w:val="28"/>
          <w:szCs w:val="28"/>
        </w:rPr>
        <w:t>Арыз</w:t>
      </w:r>
      <w:proofErr w:type="spellEnd"/>
      <w:r w:rsidRPr="00133106">
        <w:rPr>
          <w:b/>
          <w:bCs/>
          <w:color w:val="202122"/>
          <w:sz w:val="28"/>
          <w:szCs w:val="28"/>
        </w:rPr>
        <w:t xml:space="preserve"> </w:t>
      </w:r>
      <w:proofErr w:type="spellStart"/>
      <w:r w:rsidRPr="00133106">
        <w:rPr>
          <w:b/>
          <w:bCs/>
          <w:color w:val="202122"/>
          <w:sz w:val="28"/>
          <w:szCs w:val="28"/>
        </w:rPr>
        <w:t>құрылымы</w:t>
      </w:r>
      <w:proofErr w:type="spellEnd"/>
      <w:r w:rsidRPr="00133106">
        <w:rPr>
          <w:b/>
          <w:bCs/>
          <w:color w:val="202122"/>
          <w:sz w:val="28"/>
          <w:szCs w:val="28"/>
        </w:rPr>
        <w:t>:</w:t>
      </w:r>
    </w:p>
    <w:p w:rsidR="00133106" w:rsidRPr="00133106" w:rsidRDefault="00133106" w:rsidP="00133106">
      <w:pPr>
        <w:numPr>
          <w:ilvl w:val="0"/>
          <w:numId w:val="1"/>
        </w:numPr>
        <w:shd w:val="clear" w:color="auto" w:fill="FFFFFF"/>
        <w:spacing w:before="100" w:beforeAutospacing="1" w:after="24"/>
        <w:ind w:left="768"/>
        <w:jc w:val="both"/>
        <w:rPr>
          <w:color w:val="202122"/>
          <w:sz w:val="28"/>
          <w:szCs w:val="28"/>
        </w:rPr>
      </w:pPr>
      <w:proofErr w:type="spellStart"/>
      <w:r w:rsidRPr="00133106">
        <w:rPr>
          <w:color w:val="202122"/>
          <w:sz w:val="28"/>
          <w:szCs w:val="28"/>
        </w:rPr>
        <w:t>құжат</w:t>
      </w:r>
      <w:proofErr w:type="spellEnd"/>
      <w:r w:rsidRPr="00133106">
        <w:rPr>
          <w:color w:val="202122"/>
          <w:sz w:val="28"/>
          <w:szCs w:val="28"/>
        </w:rPr>
        <w:t xml:space="preserve"> </w:t>
      </w:r>
      <w:proofErr w:type="spellStart"/>
      <w:r w:rsidRPr="00133106">
        <w:rPr>
          <w:color w:val="202122"/>
          <w:sz w:val="28"/>
          <w:szCs w:val="28"/>
        </w:rPr>
        <w:t>адресациясы</w:t>
      </w:r>
      <w:proofErr w:type="spellEnd"/>
      <w:r w:rsidRPr="00133106">
        <w:rPr>
          <w:color w:val="202122"/>
          <w:sz w:val="28"/>
          <w:szCs w:val="28"/>
        </w:rPr>
        <w:t xml:space="preserve"> (</w:t>
      </w:r>
      <w:proofErr w:type="spellStart"/>
      <w:r w:rsidRPr="00133106">
        <w:rPr>
          <w:color w:val="202122"/>
          <w:sz w:val="28"/>
          <w:szCs w:val="28"/>
        </w:rPr>
        <w:t>кімнің</w:t>
      </w:r>
      <w:proofErr w:type="spellEnd"/>
      <w:r w:rsidRPr="00133106">
        <w:rPr>
          <w:color w:val="202122"/>
          <w:sz w:val="28"/>
          <w:szCs w:val="28"/>
        </w:rPr>
        <w:t xml:space="preserve"> </w:t>
      </w:r>
      <w:proofErr w:type="spellStart"/>
      <w:r w:rsidRPr="00133106">
        <w:rPr>
          <w:color w:val="202122"/>
          <w:sz w:val="28"/>
          <w:szCs w:val="28"/>
        </w:rPr>
        <w:t>атына</w:t>
      </w:r>
      <w:proofErr w:type="spellEnd"/>
      <w:r w:rsidRPr="00133106">
        <w:rPr>
          <w:color w:val="202122"/>
          <w:sz w:val="28"/>
          <w:szCs w:val="28"/>
        </w:rPr>
        <w:t xml:space="preserve"> </w:t>
      </w:r>
      <w:proofErr w:type="spellStart"/>
      <w:r w:rsidRPr="00133106">
        <w:rPr>
          <w:color w:val="202122"/>
          <w:sz w:val="28"/>
          <w:szCs w:val="28"/>
        </w:rPr>
        <w:t>жазылғаны</w:t>
      </w:r>
      <w:proofErr w:type="spellEnd"/>
      <w:r w:rsidRPr="00133106">
        <w:rPr>
          <w:color w:val="202122"/>
          <w:sz w:val="28"/>
          <w:szCs w:val="28"/>
        </w:rPr>
        <w:t>);</w:t>
      </w:r>
    </w:p>
    <w:p w:rsidR="00133106" w:rsidRPr="00133106" w:rsidRDefault="00133106" w:rsidP="00133106">
      <w:pPr>
        <w:numPr>
          <w:ilvl w:val="0"/>
          <w:numId w:val="1"/>
        </w:numPr>
        <w:shd w:val="clear" w:color="auto" w:fill="FFFFFF"/>
        <w:spacing w:before="100" w:beforeAutospacing="1" w:after="24"/>
        <w:ind w:left="768"/>
        <w:jc w:val="both"/>
        <w:rPr>
          <w:color w:val="202122"/>
          <w:sz w:val="28"/>
          <w:szCs w:val="28"/>
        </w:rPr>
      </w:pPr>
      <w:proofErr w:type="spellStart"/>
      <w:r w:rsidRPr="00133106">
        <w:rPr>
          <w:color w:val="202122"/>
          <w:sz w:val="28"/>
          <w:szCs w:val="28"/>
        </w:rPr>
        <w:t>құжат</w:t>
      </w:r>
      <w:proofErr w:type="spellEnd"/>
      <w:r w:rsidRPr="00133106">
        <w:rPr>
          <w:color w:val="202122"/>
          <w:sz w:val="28"/>
          <w:szCs w:val="28"/>
        </w:rPr>
        <w:t xml:space="preserve"> </w:t>
      </w:r>
      <w:proofErr w:type="spellStart"/>
      <w:r w:rsidRPr="00133106">
        <w:rPr>
          <w:color w:val="202122"/>
          <w:sz w:val="28"/>
          <w:szCs w:val="28"/>
        </w:rPr>
        <w:t>аты</w:t>
      </w:r>
      <w:proofErr w:type="spellEnd"/>
      <w:r w:rsidRPr="00133106">
        <w:rPr>
          <w:color w:val="202122"/>
          <w:sz w:val="28"/>
          <w:szCs w:val="28"/>
        </w:rPr>
        <w:t>;</w:t>
      </w:r>
    </w:p>
    <w:p w:rsidR="00133106" w:rsidRPr="00133106" w:rsidRDefault="00133106" w:rsidP="00133106">
      <w:pPr>
        <w:numPr>
          <w:ilvl w:val="0"/>
          <w:numId w:val="1"/>
        </w:numPr>
        <w:shd w:val="clear" w:color="auto" w:fill="FFFFFF"/>
        <w:spacing w:before="100" w:beforeAutospacing="1" w:after="24"/>
        <w:ind w:left="768"/>
        <w:jc w:val="both"/>
        <w:rPr>
          <w:color w:val="202122"/>
          <w:sz w:val="28"/>
          <w:szCs w:val="28"/>
        </w:rPr>
      </w:pPr>
      <w:proofErr w:type="spellStart"/>
      <w:r w:rsidRPr="00133106">
        <w:rPr>
          <w:color w:val="202122"/>
          <w:sz w:val="28"/>
          <w:szCs w:val="28"/>
        </w:rPr>
        <w:t>негізгі</w:t>
      </w:r>
      <w:proofErr w:type="spellEnd"/>
      <w:r w:rsidRPr="00133106">
        <w:rPr>
          <w:color w:val="202122"/>
          <w:sz w:val="28"/>
          <w:szCs w:val="28"/>
        </w:rPr>
        <w:t xml:space="preserve"> </w:t>
      </w:r>
      <w:proofErr w:type="spellStart"/>
      <w:r w:rsidRPr="00133106">
        <w:rPr>
          <w:color w:val="202122"/>
          <w:sz w:val="28"/>
          <w:szCs w:val="28"/>
        </w:rPr>
        <w:t>мәтін</w:t>
      </w:r>
      <w:proofErr w:type="spellEnd"/>
      <w:r w:rsidRPr="00133106">
        <w:rPr>
          <w:color w:val="202122"/>
          <w:sz w:val="28"/>
          <w:szCs w:val="28"/>
        </w:rPr>
        <w:t>;</w:t>
      </w:r>
    </w:p>
    <w:p w:rsidR="00133106" w:rsidRPr="00133106" w:rsidRDefault="00133106" w:rsidP="00133106">
      <w:pPr>
        <w:numPr>
          <w:ilvl w:val="0"/>
          <w:numId w:val="1"/>
        </w:numPr>
        <w:shd w:val="clear" w:color="auto" w:fill="FFFFFF"/>
        <w:spacing w:before="100" w:beforeAutospacing="1" w:after="24"/>
        <w:ind w:left="768"/>
        <w:jc w:val="both"/>
        <w:rPr>
          <w:color w:val="202122"/>
          <w:sz w:val="28"/>
          <w:szCs w:val="28"/>
        </w:rPr>
      </w:pPr>
      <w:proofErr w:type="spellStart"/>
      <w:r w:rsidRPr="00133106">
        <w:rPr>
          <w:color w:val="202122"/>
          <w:sz w:val="28"/>
          <w:szCs w:val="28"/>
        </w:rPr>
        <w:t>қосымша</w:t>
      </w:r>
      <w:proofErr w:type="spellEnd"/>
      <w:r w:rsidRPr="00133106">
        <w:rPr>
          <w:color w:val="202122"/>
          <w:sz w:val="28"/>
          <w:szCs w:val="28"/>
        </w:rPr>
        <w:t xml:space="preserve"> </w:t>
      </w:r>
      <w:proofErr w:type="spellStart"/>
      <w:r w:rsidRPr="00133106">
        <w:rPr>
          <w:color w:val="202122"/>
          <w:sz w:val="28"/>
          <w:szCs w:val="28"/>
        </w:rPr>
        <w:t>болса</w:t>
      </w:r>
      <w:proofErr w:type="spellEnd"/>
      <w:r w:rsidRPr="00133106">
        <w:rPr>
          <w:color w:val="202122"/>
          <w:sz w:val="28"/>
          <w:szCs w:val="28"/>
        </w:rPr>
        <w:t xml:space="preserve"> </w:t>
      </w:r>
      <w:proofErr w:type="spellStart"/>
      <w:r w:rsidRPr="00133106">
        <w:rPr>
          <w:color w:val="202122"/>
          <w:sz w:val="28"/>
          <w:szCs w:val="28"/>
        </w:rPr>
        <w:t>оған</w:t>
      </w:r>
      <w:proofErr w:type="spellEnd"/>
      <w:r w:rsidRPr="00133106">
        <w:rPr>
          <w:color w:val="202122"/>
          <w:sz w:val="28"/>
          <w:szCs w:val="28"/>
        </w:rPr>
        <w:t xml:space="preserve"> </w:t>
      </w:r>
      <w:proofErr w:type="spellStart"/>
      <w:r w:rsidRPr="00133106">
        <w:rPr>
          <w:color w:val="202122"/>
          <w:sz w:val="28"/>
          <w:szCs w:val="28"/>
        </w:rPr>
        <w:t>сілтеме</w:t>
      </w:r>
      <w:proofErr w:type="spellEnd"/>
      <w:r w:rsidRPr="00133106">
        <w:rPr>
          <w:color w:val="202122"/>
          <w:sz w:val="28"/>
          <w:szCs w:val="28"/>
        </w:rPr>
        <w:t>;</w:t>
      </w:r>
    </w:p>
    <w:p w:rsidR="00133106" w:rsidRPr="00133106" w:rsidRDefault="00133106" w:rsidP="00133106">
      <w:pPr>
        <w:numPr>
          <w:ilvl w:val="0"/>
          <w:numId w:val="1"/>
        </w:numPr>
        <w:shd w:val="clear" w:color="auto" w:fill="FFFFFF"/>
        <w:spacing w:before="100" w:beforeAutospacing="1" w:after="24"/>
        <w:ind w:left="768"/>
        <w:jc w:val="both"/>
        <w:rPr>
          <w:color w:val="202122"/>
          <w:sz w:val="28"/>
          <w:szCs w:val="28"/>
        </w:rPr>
      </w:pPr>
      <w:proofErr w:type="spellStart"/>
      <w:r w:rsidRPr="00133106">
        <w:rPr>
          <w:color w:val="202122"/>
          <w:sz w:val="28"/>
          <w:szCs w:val="28"/>
        </w:rPr>
        <w:t>жазылу</w:t>
      </w:r>
      <w:proofErr w:type="spellEnd"/>
      <w:r w:rsidRPr="00133106">
        <w:rPr>
          <w:color w:val="202122"/>
          <w:sz w:val="28"/>
          <w:szCs w:val="28"/>
        </w:rPr>
        <w:t xml:space="preserve"> </w:t>
      </w:r>
      <w:proofErr w:type="spellStart"/>
      <w:r w:rsidRPr="00133106">
        <w:rPr>
          <w:color w:val="202122"/>
          <w:sz w:val="28"/>
          <w:szCs w:val="28"/>
        </w:rPr>
        <w:t>мерзі</w:t>
      </w:r>
      <w:proofErr w:type="gramStart"/>
      <w:r w:rsidRPr="00133106">
        <w:rPr>
          <w:color w:val="202122"/>
          <w:sz w:val="28"/>
          <w:szCs w:val="28"/>
        </w:rPr>
        <w:t>м</w:t>
      </w:r>
      <w:proofErr w:type="gramEnd"/>
      <w:r w:rsidRPr="00133106">
        <w:rPr>
          <w:color w:val="202122"/>
          <w:sz w:val="28"/>
          <w:szCs w:val="28"/>
        </w:rPr>
        <w:t>і</w:t>
      </w:r>
      <w:proofErr w:type="spellEnd"/>
      <w:r w:rsidRPr="00133106">
        <w:rPr>
          <w:color w:val="202122"/>
          <w:sz w:val="28"/>
          <w:szCs w:val="28"/>
        </w:rPr>
        <w:t>;</w:t>
      </w:r>
    </w:p>
    <w:p w:rsidR="00133106" w:rsidRPr="00133106" w:rsidRDefault="00133106" w:rsidP="00133106">
      <w:pPr>
        <w:numPr>
          <w:ilvl w:val="0"/>
          <w:numId w:val="1"/>
        </w:numPr>
        <w:shd w:val="clear" w:color="auto" w:fill="FFFFFF"/>
        <w:spacing w:before="100" w:beforeAutospacing="1" w:after="24"/>
        <w:ind w:left="768"/>
        <w:jc w:val="both"/>
        <w:rPr>
          <w:color w:val="202122"/>
          <w:sz w:val="28"/>
          <w:szCs w:val="28"/>
        </w:rPr>
      </w:pPr>
      <w:proofErr w:type="spellStart"/>
      <w:r w:rsidRPr="00133106">
        <w:rPr>
          <w:color w:val="202122"/>
          <w:sz w:val="28"/>
          <w:szCs w:val="28"/>
        </w:rPr>
        <w:t>қолы</w:t>
      </w:r>
      <w:proofErr w:type="spellEnd"/>
      <w:r w:rsidRPr="00133106">
        <w:rPr>
          <w:color w:val="202122"/>
          <w:sz w:val="28"/>
          <w:szCs w:val="28"/>
        </w:rPr>
        <w:t>;</w:t>
      </w:r>
    </w:p>
    <w:p w:rsidR="00133106" w:rsidRPr="00DE66F2" w:rsidRDefault="00133106" w:rsidP="00133106">
      <w:pPr>
        <w:numPr>
          <w:ilvl w:val="0"/>
          <w:numId w:val="1"/>
        </w:numPr>
        <w:shd w:val="clear" w:color="auto" w:fill="FFFFFF"/>
        <w:spacing w:before="100" w:beforeAutospacing="1" w:after="24"/>
        <w:ind w:left="768"/>
        <w:jc w:val="both"/>
        <w:rPr>
          <w:color w:val="202122"/>
          <w:sz w:val="28"/>
          <w:szCs w:val="28"/>
        </w:rPr>
      </w:pPr>
      <w:proofErr w:type="spellStart"/>
      <w:r w:rsidRPr="00133106">
        <w:rPr>
          <w:color w:val="202122"/>
          <w:sz w:val="28"/>
          <w:szCs w:val="28"/>
        </w:rPr>
        <w:t>а</w:t>
      </w:r>
      <w:r>
        <w:rPr>
          <w:color w:val="202122"/>
          <w:sz w:val="28"/>
          <w:szCs w:val="28"/>
        </w:rPr>
        <w:t>рыз</w:t>
      </w:r>
      <w:proofErr w:type="spellEnd"/>
      <w:r>
        <w:rPr>
          <w:color w:val="202122"/>
          <w:sz w:val="28"/>
          <w:szCs w:val="28"/>
        </w:rPr>
        <w:t xml:space="preserve"> </w:t>
      </w:r>
      <w:proofErr w:type="spellStart"/>
      <w:r>
        <w:rPr>
          <w:color w:val="202122"/>
          <w:sz w:val="28"/>
          <w:szCs w:val="28"/>
        </w:rPr>
        <w:t>мазмұнымен</w:t>
      </w:r>
      <w:proofErr w:type="spellEnd"/>
      <w:r>
        <w:rPr>
          <w:color w:val="202122"/>
          <w:sz w:val="28"/>
          <w:szCs w:val="28"/>
        </w:rPr>
        <w:t xml:space="preserve"> </w:t>
      </w:r>
      <w:proofErr w:type="spellStart"/>
      <w:r>
        <w:rPr>
          <w:color w:val="202122"/>
          <w:sz w:val="28"/>
          <w:szCs w:val="28"/>
        </w:rPr>
        <w:t>келісушілер</w:t>
      </w:r>
      <w:proofErr w:type="spellEnd"/>
      <w:r>
        <w:rPr>
          <w:color w:val="202122"/>
          <w:sz w:val="28"/>
          <w:szCs w:val="28"/>
        </w:rPr>
        <w:t xml:space="preserve"> </w:t>
      </w:r>
      <w:proofErr w:type="spellStart"/>
      <w:r>
        <w:rPr>
          <w:color w:val="202122"/>
          <w:sz w:val="28"/>
          <w:szCs w:val="28"/>
        </w:rPr>
        <w:t>қолы</w:t>
      </w:r>
      <w:proofErr w:type="spellEnd"/>
      <w:r>
        <w:rPr>
          <w:color w:val="202122"/>
          <w:sz w:val="28"/>
          <w:szCs w:val="28"/>
          <w:lang w:val="kk-KZ"/>
        </w:rPr>
        <w:t>.</w:t>
      </w:r>
    </w:p>
    <w:p w:rsidR="00DE66F2" w:rsidRPr="00DE66F2" w:rsidRDefault="00DE66F2" w:rsidP="00DE66F2">
      <w:pPr>
        <w:shd w:val="clear" w:color="auto" w:fill="FFFFFF"/>
        <w:spacing w:before="100" w:beforeAutospacing="1" w:after="24"/>
        <w:ind w:firstLine="408"/>
        <w:jc w:val="both"/>
        <w:rPr>
          <w:b/>
          <w:sz w:val="28"/>
          <w:szCs w:val="28"/>
          <w:lang w:val="kk-KZ"/>
        </w:rPr>
      </w:pPr>
      <w:r w:rsidRPr="00DE66F2">
        <w:rPr>
          <w:b/>
          <w:sz w:val="28"/>
          <w:szCs w:val="28"/>
        </w:rPr>
        <w:t>1-</w:t>
      </w:r>
      <w:r w:rsidRPr="00DE66F2">
        <w:rPr>
          <w:b/>
          <w:sz w:val="28"/>
          <w:szCs w:val="28"/>
          <w:lang w:val="kk-KZ"/>
        </w:rPr>
        <w:t xml:space="preserve">тапсырма. </w:t>
      </w:r>
      <w:r w:rsidRPr="00DE66F2">
        <w:rPr>
          <w:b/>
          <w:sz w:val="28"/>
          <w:szCs w:val="28"/>
        </w:rPr>
        <w:fldChar w:fldCharType="begin"/>
      </w:r>
      <w:r w:rsidRPr="00DE66F2">
        <w:rPr>
          <w:b/>
          <w:sz w:val="28"/>
          <w:szCs w:val="28"/>
        </w:rPr>
        <w:instrText xml:space="preserve"> HYPERLINK "http://www.advokatt.kz/kz/uslugi-advokata-astany/iuridicheskie-uslugi-advokata-po-grazhdanskim-delam/obraztsy-iskovyh-zaiavlenii-i-drgih-dokumentov/iskovoe-zaiavlenie-o-vzyskanii-materialnogo-ushcherba" \t "_blank" </w:instrText>
      </w:r>
      <w:r w:rsidRPr="00DE66F2">
        <w:rPr>
          <w:b/>
          <w:sz w:val="28"/>
          <w:szCs w:val="28"/>
        </w:rPr>
        <w:fldChar w:fldCharType="separate"/>
      </w:r>
      <w:proofErr w:type="spellStart"/>
      <w:r w:rsidRPr="00DE66F2">
        <w:rPr>
          <w:rStyle w:val="a8"/>
          <w:b/>
          <w:color w:val="auto"/>
          <w:sz w:val="28"/>
          <w:szCs w:val="28"/>
          <w:u w:val="none"/>
          <w:bdr w:val="none" w:sz="0" w:space="0" w:color="auto" w:frame="1"/>
          <w:shd w:val="clear" w:color="auto" w:fill="F8F7F7"/>
        </w:rPr>
        <w:t>Материалдық</w:t>
      </w:r>
      <w:proofErr w:type="spellEnd"/>
      <w:r w:rsidRPr="00DE66F2">
        <w:rPr>
          <w:rStyle w:val="a8"/>
          <w:b/>
          <w:color w:val="auto"/>
          <w:sz w:val="28"/>
          <w:szCs w:val="28"/>
          <w:u w:val="none"/>
          <w:bdr w:val="none" w:sz="0" w:space="0" w:color="auto" w:frame="1"/>
          <w:shd w:val="clear" w:color="auto" w:fill="F8F7F7"/>
        </w:rPr>
        <w:t xml:space="preserve"> </w:t>
      </w:r>
      <w:proofErr w:type="spellStart"/>
      <w:r w:rsidRPr="00DE66F2">
        <w:rPr>
          <w:rStyle w:val="a8"/>
          <w:b/>
          <w:color w:val="auto"/>
          <w:sz w:val="28"/>
          <w:szCs w:val="28"/>
          <w:u w:val="none"/>
          <w:bdr w:val="none" w:sz="0" w:space="0" w:color="auto" w:frame="1"/>
          <w:shd w:val="clear" w:color="auto" w:fill="F8F7F7"/>
        </w:rPr>
        <w:t>зиянды</w:t>
      </w:r>
      <w:proofErr w:type="spellEnd"/>
      <w:r w:rsidRPr="00DE66F2">
        <w:rPr>
          <w:rStyle w:val="a8"/>
          <w:b/>
          <w:color w:val="auto"/>
          <w:sz w:val="28"/>
          <w:szCs w:val="28"/>
          <w:u w:val="none"/>
          <w:bdr w:val="none" w:sz="0" w:space="0" w:color="auto" w:frame="1"/>
          <w:shd w:val="clear" w:color="auto" w:fill="F8F7F7"/>
        </w:rPr>
        <w:t xml:space="preserve"> </w:t>
      </w:r>
      <w:proofErr w:type="spellStart"/>
      <w:r w:rsidRPr="00DE66F2">
        <w:rPr>
          <w:rStyle w:val="a8"/>
          <w:b/>
          <w:color w:val="auto"/>
          <w:sz w:val="28"/>
          <w:szCs w:val="28"/>
          <w:u w:val="none"/>
          <w:bdr w:val="none" w:sz="0" w:space="0" w:color="auto" w:frame="1"/>
          <w:shd w:val="clear" w:color="auto" w:fill="F8F7F7"/>
        </w:rPr>
        <w:t>өнді</w:t>
      </w:r>
      <w:proofErr w:type="gramStart"/>
      <w:r w:rsidRPr="00DE66F2">
        <w:rPr>
          <w:rStyle w:val="a8"/>
          <w:b/>
          <w:color w:val="auto"/>
          <w:sz w:val="28"/>
          <w:szCs w:val="28"/>
          <w:u w:val="none"/>
          <w:bdr w:val="none" w:sz="0" w:space="0" w:color="auto" w:frame="1"/>
          <w:shd w:val="clear" w:color="auto" w:fill="F8F7F7"/>
        </w:rPr>
        <w:t>р</w:t>
      </w:r>
      <w:proofErr w:type="gramEnd"/>
      <w:r w:rsidRPr="00DE66F2">
        <w:rPr>
          <w:rStyle w:val="a8"/>
          <w:b/>
          <w:color w:val="auto"/>
          <w:sz w:val="28"/>
          <w:szCs w:val="28"/>
          <w:u w:val="none"/>
          <w:bdr w:val="none" w:sz="0" w:space="0" w:color="auto" w:frame="1"/>
          <w:shd w:val="clear" w:color="auto" w:fill="F8F7F7"/>
        </w:rPr>
        <w:t>іп</w:t>
      </w:r>
      <w:proofErr w:type="spellEnd"/>
      <w:r w:rsidRPr="00DE66F2">
        <w:rPr>
          <w:rStyle w:val="a8"/>
          <w:b/>
          <w:color w:val="auto"/>
          <w:sz w:val="28"/>
          <w:szCs w:val="28"/>
          <w:u w:val="none"/>
          <w:bdr w:val="none" w:sz="0" w:space="0" w:color="auto" w:frame="1"/>
          <w:shd w:val="clear" w:color="auto" w:fill="F8F7F7"/>
        </w:rPr>
        <w:t xml:space="preserve"> </w:t>
      </w:r>
      <w:proofErr w:type="spellStart"/>
      <w:r w:rsidRPr="00DE66F2">
        <w:rPr>
          <w:rStyle w:val="a8"/>
          <w:b/>
          <w:color w:val="auto"/>
          <w:sz w:val="28"/>
          <w:szCs w:val="28"/>
          <w:u w:val="none"/>
          <w:bdr w:val="none" w:sz="0" w:space="0" w:color="auto" w:frame="1"/>
          <w:shd w:val="clear" w:color="auto" w:fill="F8F7F7"/>
        </w:rPr>
        <w:t>алу</w:t>
      </w:r>
      <w:proofErr w:type="spellEnd"/>
      <w:r w:rsidRPr="00DE66F2">
        <w:rPr>
          <w:rStyle w:val="a8"/>
          <w:b/>
          <w:color w:val="auto"/>
          <w:sz w:val="28"/>
          <w:szCs w:val="28"/>
          <w:u w:val="none"/>
          <w:bdr w:val="none" w:sz="0" w:space="0" w:color="auto" w:frame="1"/>
          <w:shd w:val="clear" w:color="auto" w:fill="F8F7F7"/>
        </w:rPr>
        <w:t xml:space="preserve"> </w:t>
      </w:r>
      <w:proofErr w:type="spellStart"/>
      <w:r w:rsidRPr="00DE66F2">
        <w:rPr>
          <w:rStyle w:val="a8"/>
          <w:b/>
          <w:color w:val="auto"/>
          <w:sz w:val="28"/>
          <w:szCs w:val="28"/>
          <w:u w:val="none"/>
          <w:bdr w:val="none" w:sz="0" w:space="0" w:color="auto" w:frame="1"/>
          <w:shd w:val="clear" w:color="auto" w:fill="F8F7F7"/>
        </w:rPr>
        <w:t>туралы</w:t>
      </w:r>
      <w:proofErr w:type="spellEnd"/>
      <w:r w:rsidRPr="00DE66F2">
        <w:rPr>
          <w:rStyle w:val="a8"/>
          <w:b/>
          <w:color w:val="auto"/>
          <w:sz w:val="28"/>
          <w:szCs w:val="28"/>
          <w:u w:val="none"/>
          <w:bdr w:val="none" w:sz="0" w:space="0" w:color="auto" w:frame="1"/>
          <w:shd w:val="clear" w:color="auto" w:fill="F8F7F7"/>
        </w:rPr>
        <w:t xml:space="preserve"> </w:t>
      </w:r>
      <w:proofErr w:type="spellStart"/>
      <w:r w:rsidRPr="00DE66F2">
        <w:rPr>
          <w:rStyle w:val="a8"/>
          <w:b/>
          <w:color w:val="auto"/>
          <w:sz w:val="28"/>
          <w:szCs w:val="28"/>
          <w:u w:val="none"/>
          <w:bdr w:val="none" w:sz="0" w:space="0" w:color="auto" w:frame="1"/>
          <w:shd w:val="clear" w:color="auto" w:fill="F8F7F7"/>
        </w:rPr>
        <w:t>талап</w:t>
      </w:r>
      <w:proofErr w:type="spellEnd"/>
      <w:r w:rsidRPr="00DE66F2">
        <w:rPr>
          <w:rStyle w:val="a8"/>
          <w:b/>
          <w:color w:val="auto"/>
          <w:sz w:val="28"/>
          <w:szCs w:val="28"/>
          <w:u w:val="none"/>
          <w:bdr w:val="none" w:sz="0" w:space="0" w:color="auto" w:frame="1"/>
          <w:shd w:val="clear" w:color="auto" w:fill="F8F7F7"/>
        </w:rPr>
        <w:t xml:space="preserve"> </w:t>
      </w:r>
      <w:proofErr w:type="spellStart"/>
      <w:r w:rsidRPr="00DE66F2">
        <w:rPr>
          <w:rStyle w:val="a8"/>
          <w:b/>
          <w:color w:val="auto"/>
          <w:sz w:val="28"/>
          <w:szCs w:val="28"/>
          <w:u w:val="none"/>
          <w:bdr w:val="none" w:sz="0" w:space="0" w:color="auto" w:frame="1"/>
          <w:shd w:val="clear" w:color="auto" w:fill="F8F7F7"/>
        </w:rPr>
        <w:t>арыз</w:t>
      </w:r>
      <w:proofErr w:type="spellEnd"/>
      <w:r w:rsidRPr="00DE66F2">
        <w:rPr>
          <w:b/>
          <w:sz w:val="28"/>
          <w:szCs w:val="28"/>
        </w:rPr>
        <w:fldChar w:fldCharType="end"/>
      </w:r>
      <w:r w:rsidRPr="00DE66F2">
        <w:rPr>
          <w:b/>
          <w:sz w:val="28"/>
          <w:szCs w:val="28"/>
          <w:lang w:val="kk-KZ"/>
        </w:rPr>
        <w:t xml:space="preserve"> жазыңыз.</w:t>
      </w:r>
    </w:p>
    <w:p w:rsidR="00133106" w:rsidRPr="00133106" w:rsidRDefault="00133106" w:rsidP="00133106">
      <w:pPr>
        <w:jc w:val="both"/>
        <w:rPr>
          <w:sz w:val="28"/>
          <w:szCs w:val="28"/>
          <w:lang w:val="kk-KZ"/>
        </w:rPr>
      </w:pPr>
    </w:p>
    <w:sectPr w:rsidR="00133106" w:rsidRPr="001331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E83AAC"/>
    <w:multiLevelType w:val="multilevel"/>
    <w:tmpl w:val="52DC50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E65"/>
    <w:rsid w:val="00133106"/>
    <w:rsid w:val="00374BD0"/>
    <w:rsid w:val="005B1E65"/>
    <w:rsid w:val="006D552C"/>
    <w:rsid w:val="006F7BCB"/>
    <w:rsid w:val="008F3144"/>
    <w:rsid w:val="0090623C"/>
    <w:rsid w:val="009D640D"/>
    <w:rsid w:val="00A845D2"/>
    <w:rsid w:val="00AC574D"/>
    <w:rsid w:val="00AC5B7C"/>
    <w:rsid w:val="00BA4FCE"/>
    <w:rsid w:val="00CD3705"/>
    <w:rsid w:val="00DE66F2"/>
    <w:rsid w:val="00EE1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7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6F7BCB"/>
    <w:pPr>
      <w:ind w:firstLine="708"/>
      <w:jc w:val="both"/>
    </w:pPr>
    <w:rPr>
      <w:rFonts w:ascii="KZ Times New Roman" w:hAnsi="KZ Times New Roman"/>
      <w:sz w:val="28"/>
      <w:szCs w:val="20"/>
      <w:lang w:val="ru-MO"/>
    </w:rPr>
  </w:style>
  <w:style w:type="character" w:customStyle="1" w:styleId="a4">
    <w:name w:val="Основной текст с отступом Знак"/>
    <w:basedOn w:val="a0"/>
    <w:link w:val="a3"/>
    <w:rsid w:val="006F7BCB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5">
    <w:name w:val="Balloon Text"/>
    <w:basedOn w:val="a"/>
    <w:link w:val="a6"/>
    <w:uiPriority w:val="99"/>
    <w:semiHidden/>
    <w:unhideWhenUsed/>
    <w:rsid w:val="009D640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D640D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rmal (Web)"/>
    <w:basedOn w:val="a"/>
    <w:uiPriority w:val="99"/>
    <w:semiHidden/>
    <w:unhideWhenUsed/>
    <w:rsid w:val="00133106"/>
    <w:pPr>
      <w:spacing w:before="100" w:beforeAutospacing="1" w:after="100" w:afterAutospacing="1"/>
    </w:pPr>
  </w:style>
  <w:style w:type="character" w:styleId="a8">
    <w:name w:val="Hyperlink"/>
    <w:basedOn w:val="a0"/>
    <w:uiPriority w:val="99"/>
    <w:semiHidden/>
    <w:unhideWhenUsed/>
    <w:rsid w:val="00DE66F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7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6F7BCB"/>
    <w:pPr>
      <w:ind w:firstLine="708"/>
      <w:jc w:val="both"/>
    </w:pPr>
    <w:rPr>
      <w:rFonts w:ascii="KZ Times New Roman" w:hAnsi="KZ Times New Roman"/>
      <w:sz w:val="28"/>
      <w:szCs w:val="20"/>
      <w:lang w:val="ru-MO"/>
    </w:rPr>
  </w:style>
  <w:style w:type="character" w:customStyle="1" w:styleId="a4">
    <w:name w:val="Основной текст с отступом Знак"/>
    <w:basedOn w:val="a0"/>
    <w:link w:val="a3"/>
    <w:rsid w:val="006F7BCB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5">
    <w:name w:val="Balloon Text"/>
    <w:basedOn w:val="a"/>
    <w:link w:val="a6"/>
    <w:uiPriority w:val="99"/>
    <w:semiHidden/>
    <w:unhideWhenUsed/>
    <w:rsid w:val="009D640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D640D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rmal (Web)"/>
    <w:basedOn w:val="a"/>
    <w:uiPriority w:val="99"/>
    <w:semiHidden/>
    <w:unhideWhenUsed/>
    <w:rsid w:val="00133106"/>
    <w:pPr>
      <w:spacing w:before="100" w:beforeAutospacing="1" w:after="100" w:afterAutospacing="1"/>
    </w:pPr>
  </w:style>
  <w:style w:type="character" w:styleId="a8">
    <w:name w:val="Hyperlink"/>
    <w:basedOn w:val="a0"/>
    <w:uiPriority w:val="99"/>
    <w:semiHidden/>
    <w:unhideWhenUsed/>
    <w:rsid w:val="00DE66F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209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4</cp:revision>
  <dcterms:created xsi:type="dcterms:W3CDTF">2025-11-16T18:10:00Z</dcterms:created>
  <dcterms:modified xsi:type="dcterms:W3CDTF">2025-11-16T18:10:00Z</dcterms:modified>
</cp:coreProperties>
</file>